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8903C" w14:textId="65143813" w:rsidR="00B662AC" w:rsidRPr="00B662AC" w:rsidRDefault="009806DE" w:rsidP="00B662AC">
      <w:pPr>
        <w:pStyle w:val="Heading2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Task 5, R</w:t>
      </w:r>
      <w:bookmarkStart w:id="0" w:name="_GoBack"/>
      <w:bookmarkEnd w:id="0"/>
      <w:r w:rsidR="00B662AC" w:rsidRPr="00B662AC">
        <w:rPr>
          <w:rFonts w:asciiTheme="minorHAnsi" w:hAnsiTheme="minorHAnsi"/>
          <w:lang w:val="en-GB"/>
        </w:rPr>
        <w:t>ecording sheet</w:t>
      </w:r>
    </w:p>
    <w:p w14:paraId="0C222012" w14:textId="77777777" w:rsidR="00B662AC" w:rsidRPr="00B662AC" w:rsidRDefault="00B662AC" w:rsidP="00B662AC">
      <w:pPr>
        <w:pStyle w:val="Heading1"/>
        <w:spacing w:before="120"/>
        <w:rPr>
          <w:rFonts w:asciiTheme="minorHAnsi" w:hAnsiTheme="minorHAnsi"/>
          <w:lang w:val="en-GB"/>
        </w:rPr>
      </w:pPr>
      <w:r w:rsidRPr="00B662AC">
        <w:rPr>
          <w:rFonts w:asciiTheme="minorHAnsi" w:hAnsiTheme="minorHAnsi"/>
          <w:lang w:val="en-GB"/>
        </w:rPr>
        <w:t>Reflection on the use of the outdoor environment</w:t>
      </w:r>
    </w:p>
    <w:p w14:paraId="143516F4" w14:textId="77777777" w:rsidR="00B662AC" w:rsidRPr="00B662AC" w:rsidRDefault="00B662AC" w:rsidP="00B662AC">
      <w:pPr>
        <w:rPr>
          <w:sz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0"/>
      </w:tblGrid>
      <w:tr w:rsidR="00B662AC" w:rsidRPr="00B662AC" w14:paraId="440CB54E" w14:textId="77777777" w:rsidTr="002956F4">
        <w:tc>
          <w:tcPr>
            <w:tcW w:w="8290" w:type="dxa"/>
          </w:tcPr>
          <w:p w14:paraId="53BE3BE5" w14:textId="77777777" w:rsidR="00B662AC" w:rsidRPr="00B662AC" w:rsidRDefault="00B662AC" w:rsidP="002956F4">
            <w:pPr>
              <w:rPr>
                <w:lang w:val="en-GB"/>
              </w:rPr>
            </w:pPr>
            <w:r w:rsidRPr="00B662AC">
              <w:rPr>
                <w:lang w:val="en-GB"/>
              </w:rPr>
              <w:t>Questions you might ask when outdoors</w:t>
            </w:r>
          </w:p>
        </w:tc>
      </w:tr>
      <w:tr w:rsidR="00B662AC" w:rsidRPr="00B662AC" w14:paraId="04CD21DE" w14:textId="77777777" w:rsidTr="002956F4">
        <w:tc>
          <w:tcPr>
            <w:tcW w:w="8290" w:type="dxa"/>
          </w:tcPr>
          <w:p w14:paraId="36944781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7187F55B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07DC8791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3249818B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48FB905B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75DDCB3F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58CB2812" w14:textId="77777777" w:rsidR="00B662AC" w:rsidRPr="00B662AC" w:rsidRDefault="00B662AC" w:rsidP="002956F4">
            <w:pPr>
              <w:rPr>
                <w:lang w:val="en-GB"/>
              </w:rPr>
            </w:pPr>
          </w:p>
        </w:tc>
      </w:tr>
      <w:tr w:rsidR="00B662AC" w:rsidRPr="00B662AC" w14:paraId="25C69E5B" w14:textId="77777777" w:rsidTr="002956F4">
        <w:tc>
          <w:tcPr>
            <w:tcW w:w="8290" w:type="dxa"/>
          </w:tcPr>
          <w:p w14:paraId="4C9907A2" w14:textId="77777777" w:rsidR="00B662AC" w:rsidRPr="00B662AC" w:rsidRDefault="00B662AC" w:rsidP="002956F4">
            <w:pPr>
              <w:rPr>
                <w:lang w:val="en-GB"/>
              </w:rPr>
            </w:pPr>
            <w:r w:rsidRPr="00B662AC">
              <w:rPr>
                <w:lang w:val="en-GB"/>
              </w:rPr>
              <w:t>Questions children might ask when outdoors:</w:t>
            </w:r>
          </w:p>
        </w:tc>
      </w:tr>
      <w:tr w:rsidR="00B662AC" w:rsidRPr="00B662AC" w14:paraId="7FCB4EE0" w14:textId="77777777" w:rsidTr="002956F4">
        <w:tc>
          <w:tcPr>
            <w:tcW w:w="8290" w:type="dxa"/>
          </w:tcPr>
          <w:p w14:paraId="4FB5CDFE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0CAC6750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4D0419F7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3164F186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08925E86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72410109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42D1A59D" w14:textId="77777777" w:rsidR="00B662AC" w:rsidRPr="00B662AC" w:rsidRDefault="00B662AC" w:rsidP="002956F4">
            <w:pPr>
              <w:rPr>
                <w:lang w:val="en-GB"/>
              </w:rPr>
            </w:pPr>
          </w:p>
        </w:tc>
      </w:tr>
      <w:tr w:rsidR="00B662AC" w:rsidRPr="00B662AC" w14:paraId="0309AA47" w14:textId="77777777" w:rsidTr="002956F4">
        <w:tc>
          <w:tcPr>
            <w:tcW w:w="8290" w:type="dxa"/>
          </w:tcPr>
          <w:p w14:paraId="359DD539" w14:textId="77777777" w:rsidR="00B662AC" w:rsidRPr="00B662AC" w:rsidRDefault="00B662AC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lang w:val="en-GB"/>
              </w:rPr>
            </w:pPr>
            <w:r w:rsidRPr="00B662AC">
              <w:rPr>
                <w:rFonts w:cs="Calibri"/>
                <w:color w:val="000000"/>
                <w:lang w:val="en-GB"/>
              </w:rPr>
              <w:t xml:space="preserve">What aspects are important to trigger curiosity? What opportunities does the outdoor environment offer to identify scientific insights, </w:t>
            </w:r>
            <w:proofErr w:type="gramStart"/>
            <w:r w:rsidRPr="00B662AC">
              <w:rPr>
                <w:rFonts w:cs="Calibri"/>
                <w:color w:val="000000"/>
                <w:lang w:val="en-GB"/>
              </w:rPr>
              <w:t>questions, …?</w:t>
            </w:r>
            <w:proofErr w:type="gramEnd"/>
          </w:p>
        </w:tc>
      </w:tr>
      <w:tr w:rsidR="00B662AC" w:rsidRPr="00B662AC" w14:paraId="0813066B" w14:textId="77777777" w:rsidTr="002956F4">
        <w:tc>
          <w:tcPr>
            <w:tcW w:w="8290" w:type="dxa"/>
          </w:tcPr>
          <w:p w14:paraId="24D60C9C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42AE7399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39958488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380A27FA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78AC821A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0D0808F3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084BFC2A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66159F56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668E9C67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</w:tc>
      </w:tr>
    </w:tbl>
    <w:p w14:paraId="5CE9F908" w14:textId="77777777" w:rsidR="00B662AC" w:rsidRPr="00B662AC" w:rsidRDefault="00B662AC" w:rsidP="00B662AC">
      <w:pPr>
        <w:rPr>
          <w:sz w:val="28"/>
          <w:lang w:val="en-GB"/>
        </w:rPr>
      </w:pPr>
    </w:p>
    <w:p w14:paraId="170390A9" w14:textId="77777777" w:rsidR="00B662AC" w:rsidRPr="00B662AC" w:rsidRDefault="00B662AC" w:rsidP="00B662AC">
      <w:pPr>
        <w:rPr>
          <w:rFonts w:eastAsiaTheme="majorEastAsia" w:cstheme="majorBidi"/>
          <w:b/>
          <w:bCs/>
          <w:color w:val="4F81BD" w:themeColor="accent1"/>
          <w:sz w:val="26"/>
          <w:szCs w:val="26"/>
          <w:lang w:val="en-GB"/>
        </w:rPr>
      </w:pPr>
      <w:r w:rsidRPr="00B662AC">
        <w:rPr>
          <w:lang w:val="en-GB"/>
        </w:rPr>
        <w:br w:type="page"/>
      </w:r>
    </w:p>
    <w:p w14:paraId="7ED15452" w14:textId="77777777" w:rsidR="00B662AC" w:rsidRPr="00B662AC" w:rsidRDefault="00B662AC" w:rsidP="00B662AC">
      <w:pPr>
        <w:pStyle w:val="Heading1"/>
        <w:rPr>
          <w:rFonts w:asciiTheme="minorHAnsi" w:hAnsiTheme="minorHAnsi"/>
          <w:lang w:val="en-GB"/>
        </w:rPr>
      </w:pPr>
      <w:r w:rsidRPr="00B662AC">
        <w:rPr>
          <w:rFonts w:asciiTheme="minorHAnsi" w:hAnsiTheme="minorHAnsi"/>
          <w:lang w:val="en-GB"/>
        </w:rPr>
        <w:lastRenderedPageBreak/>
        <w:t>Reflection on resources, materials and classroom environments</w:t>
      </w:r>
    </w:p>
    <w:p w14:paraId="3F9CBF15" w14:textId="77777777" w:rsidR="00B662AC" w:rsidRPr="00B662AC" w:rsidRDefault="00B662AC" w:rsidP="00B662AC">
      <w:pPr>
        <w:rPr>
          <w:sz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0"/>
      </w:tblGrid>
      <w:tr w:rsidR="00B662AC" w:rsidRPr="00B662AC" w14:paraId="79CC7F0F" w14:textId="77777777" w:rsidTr="002956F4">
        <w:tc>
          <w:tcPr>
            <w:tcW w:w="8290" w:type="dxa"/>
          </w:tcPr>
          <w:p w14:paraId="7B5B54AE" w14:textId="77777777" w:rsidR="00B662AC" w:rsidRPr="00B662AC" w:rsidRDefault="00B662AC" w:rsidP="002956F4">
            <w:pPr>
              <w:rPr>
                <w:lang w:val="en-GB"/>
              </w:rPr>
            </w:pPr>
            <w:r w:rsidRPr="00B662AC">
              <w:rPr>
                <w:lang w:val="en-GB"/>
              </w:rPr>
              <w:t>Resources and materials which triggered you</w:t>
            </w:r>
          </w:p>
        </w:tc>
      </w:tr>
      <w:tr w:rsidR="00B662AC" w:rsidRPr="00B662AC" w14:paraId="0B64D413" w14:textId="77777777" w:rsidTr="002956F4">
        <w:tc>
          <w:tcPr>
            <w:tcW w:w="8290" w:type="dxa"/>
          </w:tcPr>
          <w:p w14:paraId="3533595D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0DF80274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7E82E26B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7E35319B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59BD088F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43FE3C87" w14:textId="77777777" w:rsidR="00B662AC" w:rsidRPr="00B662AC" w:rsidRDefault="00B662AC" w:rsidP="002956F4">
            <w:pPr>
              <w:rPr>
                <w:lang w:val="en-GB"/>
              </w:rPr>
            </w:pPr>
          </w:p>
        </w:tc>
      </w:tr>
      <w:tr w:rsidR="00B662AC" w:rsidRPr="00B662AC" w14:paraId="4BA53D04" w14:textId="77777777" w:rsidTr="002956F4">
        <w:tc>
          <w:tcPr>
            <w:tcW w:w="8290" w:type="dxa"/>
          </w:tcPr>
          <w:p w14:paraId="362885E4" w14:textId="77777777" w:rsidR="00B662AC" w:rsidRPr="00B662AC" w:rsidRDefault="00B662AC" w:rsidP="002956F4">
            <w:pPr>
              <w:rPr>
                <w:lang w:val="en-GB"/>
              </w:rPr>
            </w:pPr>
            <w:r w:rsidRPr="00B662AC">
              <w:rPr>
                <w:lang w:val="en-GB"/>
              </w:rPr>
              <w:t xml:space="preserve">Resources and materials which children might like </w:t>
            </w:r>
          </w:p>
        </w:tc>
      </w:tr>
      <w:tr w:rsidR="00B662AC" w:rsidRPr="00B662AC" w14:paraId="554D9D9A" w14:textId="77777777" w:rsidTr="002956F4">
        <w:tc>
          <w:tcPr>
            <w:tcW w:w="8290" w:type="dxa"/>
          </w:tcPr>
          <w:p w14:paraId="1D229D58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53FAF91B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5E336D3A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75F243E7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6A23DC18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7CBF6333" w14:textId="77777777" w:rsidR="00B662AC" w:rsidRPr="00B662AC" w:rsidRDefault="00B662AC" w:rsidP="002956F4">
            <w:pPr>
              <w:rPr>
                <w:lang w:val="en-GB"/>
              </w:rPr>
            </w:pPr>
          </w:p>
        </w:tc>
      </w:tr>
      <w:tr w:rsidR="00B662AC" w:rsidRPr="00B662AC" w14:paraId="382238F7" w14:textId="77777777" w:rsidTr="002956F4">
        <w:tc>
          <w:tcPr>
            <w:tcW w:w="8290" w:type="dxa"/>
          </w:tcPr>
          <w:p w14:paraId="1DA40360" w14:textId="77777777" w:rsidR="00B662AC" w:rsidRPr="00B662AC" w:rsidRDefault="00B662AC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lang w:val="en-GB"/>
              </w:rPr>
            </w:pPr>
            <w:r w:rsidRPr="00B662AC">
              <w:rPr>
                <w:rFonts w:cs="Calibri"/>
                <w:color w:val="000000"/>
                <w:lang w:val="en-GB"/>
              </w:rPr>
              <w:t xml:space="preserve">What do you think are important characteristics of resources and materials to stimulate creativity? </w:t>
            </w:r>
          </w:p>
        </w:tc>
      </w:tr>
      <w:tr w:rsidR="00B662AC" w:rsidRPr="00B662AC" w14:paraId="724FB699" w14:textId="77777777" w:rsidTr="002956F4">
        <w:tc>
          <w:tcPr>
            <w:tcW w:w="8290" w:type="dxa"/>
          </w:tcPr>
          <w:p w14:paraId="13F03353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00EDB798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3AA8FDCA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001CF160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71649749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3B0CBA31" w14:textId="77777777" w:rsidR="00B662AC" w:rsidRPr="00B662AC" w:rsidRDefault="00B662AC" w:rsidP="002956F4">
            <w:pPr>
              <w:rPr>
                <w:lang w:val="en-GB"/>
              </w:rPr>
            </w:pPr>
          </w:p>
        </w:tc>
      </w:tr>
      <w:tr w:rsidR="00B662AC" w:rsidRPr="00B662AC" w14:paraId="316543AA" w14:textId="77777777" w:rsidTr="002956F4">
        <w:tc>
          <w:tcPr>
            <w:tcW w:w="8290" w:type="dxa"/>
          </w:tcPr>
          <w:p w14:paraId="771D12C0" w14:textId="77777777" w:rsidR="00B662AC" w:rsidRPr="00B662AC" w:rsidRDefault="00B662AC" w:rsidP="002956F4">
            <w:pPr>
              <w:rPr>
                <w:lang w:val="en-GB"/>
              </w:rPr>
            </w:pPr>
            <w:r w:rsidRPr="00B662AC">
              <w:rPr>
                <w:lang w:val="en-GB"/>
              </w:rPr>
              <w:t xml:space="preserve">Which classroom environments stimulate creativity? </w:t>
            </w:r>
          </w:p>
        </w:tc>
      </w:tr>
      <w:tr w:rsidR="00B662AC" w:rsidRPr="00B662AC" w14:paraId="1DF60157" w14:textId="77777777" w:rsidTr="002956F4">
        <w:tc>
          <w:tcPr>
            <w:tcW w:w="8290" w:type="dxa"/>
          </w:tcPr>
          <w:p w14:paraId="14E1AA9A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305A8141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1B1D7401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53F81896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6FD4249B" w14:textId="77777777" w:rsidR="00B662AC" w:rsidRPr="00B662AC" w:rsidRDefault="00B662AC" w:rsidP="002956F4">
            <w:pPr>
              <w:rPr>
                <w:lang w:val="en-GB"/>
              </w:rPr>
            </w:pPr>
          </w:p>
          <w:p w14:paraId="388D40A6" w14:textId="77777777" w:rsidR="00B662AC" w:rsidRPr="00B662AC" w:rsidRDefault="00B662AC" w:rsidP="002956F4">
            <w:pPr>
              <w:rPr>
                <w:lang w:val="en-GB"/>
              </w:rPr>
            </w:pPr>
          </w:p>
        </w:tc>
      </w:tr>
      <w:tr w:rsidR="00B662AC" w:rsidRPr="00B662AC" w14:paraId="2AA5FA6E" w14:textId="77777777" w:rsidTr="002956F4">
        <w:tc>
          <w:tcPr>
            <w:tcW w:w="8290" w:type="dxa"/>
          </w:tcPr>
          <w:p w14:paraId="019E22B4" w14:textId="77777777" w:rsidR="00B662AC" w:rsidRPr="00B662AC" w:rsidRDefault="00B662AC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lang w:val="en-GB"/>
              </w:rPr>
            </w:pPr>
            <w:r w:rsidRPr="00B662AC">
              <w:rPr>
                <w:rFonts w:cs="Calibri"/>
                <w:color w:val="000000"/>
                <w:lang w:val="en-GB"/>
              </w:rPr>
              <w:t>What do you think are important characteristics for an indoor environment to stimulate creativity? What aspects in particular?</w:t>
            </w:r>
          </w:p>
        </w:tc>
      </w:tr>
      <w:tr w:rsidR="00B662AC" w:rsidRPr="00B662AC" w14:paraId="5324A834" w14:textId="77777777" w:rsidTr="002956F4">
        <w:tc>
          <w:tcPr>
            <w:tcW w:w="8290" w:type="dxa"/>
          </w:tcPr>
          <w:p w14:paraId="3C8519CA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593B38D4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50000876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2C5182D7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4E154221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  <w:p w14:paraId="2096C588" w14:textId="77777777" w:rsidR="00B662AC" w:rsidRPr="00B662AC" w:rsidRDefault="00B662AC" w:rsidP="002956F4">
            <w:pPr>
              <w:rPr>
                <w:sz w:val="28"/>
                <w:lang w:val="en-GB"/>
              </w:rPr>
            </w:pPr>
          </w:p>
        </w:tc>
      </w:tr>
    </w:tbl>
    <w:p w14:paraId="4055BCC4" w14:textId="77777777" w:rsidR="00B662AC" w:rsidRPr="00B662AC" w:rsidRDefault="00B662AC" w:rsidP="00B662AC">
      <w:pPr>
        <w:rPr>
          <w:sz w:val="28"/>
          <w:lang w:val="en-GB"/>
        </w:rPr>
      </w:pPr>
    </w:p>
    <w:p w14:paraId="343777EE" w14:textId="77777777" w:rsidR="00B662AC" w:rsidRPr="00B662AC" w:rsidRDefault="00B662AC" w:rsidP="00B662AC">
      <w:pPr>
        <w:pStyle w:val="Heading2"/>
        <w:rPr>
          <w:rFonts w:asciiTheme="minorHAnsi" w:hAnsiTheme="minorHAnsi"/>
          <w:lang w:val="en-GB"/>
        </w:rPr>
      </w:pPr>
    </w:p>
    <w:p w14:paraId="7DA0F037" w14:textId="29107FCC" w:rsidR="003B217B" w:rsidRPr="00B662AC" w:rsidRDefault="003B217B">
      <w:pPr>
        <w:rPr>
          <w:sz w:val="22"/>
          <w:szCs w:val="22"/>
          <w:lang w:val="en-GB"/>
        </w:rPr>
      </w:pPr>
    </w:p>
    <w:sectPr w:rsidR="003B217B" w:rsidRPr="00B662AC" w:rsidSect="00641287">
      <w:headerReference w:type="default" r:id="rId7"/>
      <w:footerReference w:type="default" r:id="rId8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77957" w14:textId="77777777" w:rsidR="00F54DEB" w:rsidRDefault="00F54DEB" w:rsidP="003F76CD">
      <w:r>
        <w:separator/>
      </w:r>
    </w:p>
  </w:endnote>
  <w:endnote w:type="continuationSeparator" w:id="0">
    <w:p w14:paraId="11DAE5DF" w14:textId="77777777" w:rsidR="00F54DEB" w:rsidRDefault="00F54DEB" w:rsidP="003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3B551" w14:textId="77777777" w:rsidR="003F76CD" w:rsidRDefault="0097700E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49333" wp14:editId="4570030A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59621" w14:textId="77777777" w:rsidR="003F76CD" w:rsidRPr="003F76CD" w:rsidRDefault="003F76C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  <w:lang w:val="en-US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  <w:lang w:val="en-US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.75pt;margin-top:-7.7pt;width:40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" stroked="f">
              <v:textbox style="mso-fit-shape-to-text:t">
                <w:txbxContent>
                  <w:p w:rsidR="003F76CD" w:rsidRPr="003F76CD" w:rsidRDefault="003F76C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  <w:lang w:val="en-US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  <w:lang w:val="en-US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3165AE" wp14:editId="0316B64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95AA0C6" wp14:editId="44D6988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9E45E" w14:textId="77777777" w:rsidR="00F54DEB" w:rsidRDefault="00F54DEB" w:rsidP="003F76CD">
      <w:r>
        <w:separator/>
      </w:r>
    </w:p>
  </w:footnote>
  <w:footnote w:type="continuationSeparator" w:id="0">
    <w:p w14:paraId="6D56EEF6" w14:textId="77777777" w:rsidR="00F54DEB" w:rsidRDefault="00F54DEB" w:rsidP="003F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B4C2" w14:textId="77777777" w:rsidR="003F76CD" w:rsidRDefault="00641287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39AFAB7" wp14:editId="2B91187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CD"/>
    <w:rsid w:val="000E25DA"/>
    <w:rsid w:val="000F3CBB"/>
    <w:rsid w:val="00241D2B"/>
    <w:rsid w:val="003B217B"/>
    <w:rsid w:val="003F76CD"/>
    <w:rsid w:val="00506BC6"/>
    <w:rsid w:val="00641287"/>
    <w:rsid w:val="00783017"/>
    <w:rsid w:val="008372A5"/>
    <w:rsid w:val="008E63B5"/>
    <w:rsid w:val="0097700E"/>
    <w:rsid w:val="009806DE"/>
    <w:rsid w:val="00B662AC"/>
    <w:rsid w:val="00C01FBE"/>
    <w:rsid w:val="00C67DC1"/>
    <w:rsid w:val="00CE21C1"/>
    <w:rsid w:val="00CF23A4"/>
    <w:rsid w:val="00F5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A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B662AC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B662AC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Fani</cp:lastModifiedBy>
  <cp:revision>3</cp:revision>
  <cp:lastPrinted>2017-11-16T15:13:00Z</cp:lastPrinted>
  <dcterms:created xsi:type="dcterms:W3CDTF">2017-11-16T15:13:00Z</dcterms:created>
  <dcterms:modified xsi:type="dcterms:W3CDTF">2017-11-16T15:13:00Z</dcterms:modified>
</cp:coreProperties>
</file>