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1FCAC" w14:textId="5E47AB25" w:rsidR="007F66AF" w:rsidRDefault="007F66AF" w:rsidP="007F66AF">
      <w:pPr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4C09F" wp14:editId="7E7D9AAE">
                <wp:simplePos x="0" y="0"/>
                <wp:positionH relativeFrom="column">
                  <wp:posOffset>1261110</wp:posOffset>
                </wp:positionH>
                <wp:positionV relativeFrom="paragraph">
                  <wp:posOffset>-567055</wp:posOffset>
                </wp:positionV>
                <wp:extent cx="7886700" cy="342900"/>
                <wp:effectExtent l="0" t="0" r="381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0" cy="3429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A1601" w14:textId="77777777" w:rsidR="007F66AF" w:rsidRPr="001C75F0" w:rsidRDefault="007F66AF" w:rsidP="007F66AF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1C75F0">
                              <w:rPr>
                                <w:b/>
                                <w:sz w:val="36"/>
                                <w:szCs w:val="36"/>
                              </w:rPr>
                              <w:t>Module 14 Planning for Progression: Task 6 Implications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99.3pt;margin-top:-44.6pt;width:62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" fillcolor="white [3201]" strokecolor="black [3200]" strokeweight="2pt">
                <v:textbox>
                  <w:txbxContent>
                    <w:p w14:paraId="2FBA1601" w14:textId="77777777" w:rsidR="007F66AF" w:rsidRPr="001C75F0" w:rsidRDefault="007F66AF" w:rsidP="007F66AF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1C75F0">
                        <w:rPr>
                          <w:b/>
                          <w:sz w:val="36"/>
                          <w:szCs w:val="36"/>
                        </w:rPr>
                        <w:t>Module 14 Planning for Progression: Task 6 Implications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A7129F" w14:textId="77777777" w:rsidR="007F66AF" w:rsidRDefault="007F66AF" w:rsidP="007F66AF">
      <w:pPr>
        <w:ind w:left="2160"/>
      </w:pPr>
    </w:p>
    <w:p w14:paraId="468399B5" w14:textId="33A40929" w:rsidR="006F5EC9" w:rsidRPr="007F66AF" w:rsidRDefault="007F66AF" w:rsidP="007F66AF">
      <w:pPr>
        <w:ind w:left="2160"/>
      </w:pPr>
      <w:r w:rsidRPr="001C75F0">
        <w:rPr>
          <w:noProof/>
        </w:rPr>
        <w:drawing>
          <wp:inline distT="0" distB="0" distL="0" distR="0" wp14:anchorId="794ABDC8" wp14:editId="435F9D23">
            <wp:extent cx="5631653" cy="4828144"/>
            <wp:effectExtent l="0" t="0" r="7620" b="0"/>
            <wp:docPr id="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192" cy="482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bookmarkStart w:id="0" w:name="_GoBack"/>
      <w:bookmarkEnd w:id="0"/>
    </w:p>
    <w:sectPr w:rsidR="006F5EC9" w:rsidRPr="007F66AF" w:rsidSect="00910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4D8E" w14:textId="77777777" w:rsidR="00094DC0" w:rsidRDefault="00094DC0">
      <w:r>
        <w:separator/>
      </w:r>
    </w:p>
  </w:endnote>
  <w:endnote w:type="continuationSeparator" w:id="0">
    <w:p w14:paraId="407051B6" w14:textId="77777777" w:rsidR="00094DC0" w:rsidRDefault="000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B59" w14:textId="77777777" w:rsidR="00094DC0" w:rsidRDefault="00094DC0">
      <w:r>
        <w:separator/>
      </w:r>
    </w:p>
  </w:footnote>
  <w:footnote w:type="continuationSeparator" w:id="0">
    <w:p w14:paraId="1E02B08A" w14:textId="77777777" w:rsidR="00094DC0" w:rsidRDefault="00094D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US" w:eastAsia="en-US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42A55"/>
    <w:rsid w:val="007717ED"/>
    <w:rsid w:val="00797744"/>
    <w:rsid w:val="007B3159"/>
    <w:rsid w:val="007F66AF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Esme Glauert</cp:lastModifiedBy>
  <cp:revision>3</cp:revision>
  <dcterms:created xsi:type="dcterms:W3CDTF">2017-10-31T13:33:00Z</dcterms:created>
  <dcterms:modified xsi:type="dcterms:W3CDTF">2017-10-31T13:34:00Z</dcterms:modified>
</cp:coreProperties>
</file>